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WIZARDS &amp; WITCHES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2A3140"/>
          <w:sz w:val="32"/>
          <w:u w:val="none"/>
        </w:rPr>
      </w:pPr>
      <w:r>
        <w:rPr>
          <w:rFonts w:ascii="Helvetica" w:hAnsi="Helvetica"/>
          <w:color w:val="2A3140"/>
          <w:sz w:val="32"/>
          <w:u w:val="none"/>
        </w:rPr>
        <w:t>Calling all spellcasters, seekers, and students of sorcery! Our Wizards &amp; Witches Photo Op invites you to a world where magic is real and broomsticks fly. With a touch of AI wizardry, we’ll capture you mid-flight, soaring through enchanted skies, ancient castle corridors, or moonlit forests, just like in your favorite wizard movies and coven tales. Whether you’re a wise professor, a daring young witch, or a curious first-year student, our magical backgrounds will bring your fantasy to life. Capture the charm of enchanted schools, mystical creatures, and bubbling potions as you strike a pose. Customize each image with your logo or message for a keepsake worthy of any enchanted realm. Perfect for fantasy-themed events and fans of all things magical, this photo op turns every guest into a legend of their own mystical story. Dust off your wands, hop on your broom, and let the spellbinding memories begin!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bidi w:val="0"/>
        <w:jc w:val="start"/>
        <w:rPr>
          <w:rFonts w:ascii="Helvetica" w:hAnsi="Helvetica"/>
          <w:color w:val="323232"/>
          <w:sz w:val="32"/>
          <w:u w:val="none"/>
        </w:rPr>
      </w:pPr>
      <w:r>
        <w:rPr>
          <w:rFonts w:ascii="Helvetica" w:hAnsi="Helvetica"/>
          <w:color w:val="323232"/>
          <w:sz w:val="32"/>
          <w:u w:val="none"/>
        </w:rPr>
        <w:t xml:space="preserve">•  </w:t>
      </w:r>
      <w:r>
        <w:rPr>
          <w:rFonts w:ascii="Helvetica" w:hAnsi="Helvetica"/>
          <w:color w:val="323232"/>
          <w:sz w:val="32"/>
          <w:u w:val="none"/>
        </w:rPr>
        <w:t>All-U-Can Print 4” x 6” photos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3011</TotalTime>
  <Application>LibreOffice/25.2.3.2$MacOSX_AARCH64 LibreOffice_project/bbb074479178df812d175f709636b368952c2ce3</Application>
  <AppVersion>15.0000</AppVersion>
  <Pages>2</Pages>
  <Words>325</Words>
  <Characters>1698</Characters>
  <CharactersWithSpaces>2001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2025-05-15T15:17:26Z</dcterms:modified>
  <cp:revision>49</cp:revision>
  <dc:subject/>
  <dc:title/>
</cp:coreProperties>
</file>