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center"/>
        <w:rPr>
          <w:rFonts w:ascii="Impact" w:cs="Impact" w:hAnsi="Impact" w:eastAsia="Impact"/>
          <w:outline w:val="0"/>
          <w:color w:val="374051"/>
          <w:sz w:val="100"/>
          <w:szCs w:val="100"/>
          <w:shd w:val="clear" w:color="auto" w:fill="f7f7f8"/>
          <w:rtl w:val="0"/>
          <w14:textFill>
            <w14:solidFill>
              <w14:srgbClr w14:val="374151"/>
            </w14:solidFill>
          </w14:textFill>
        </w:rPr>
      </w:pPr>
      <w:r>
        <w:rPr>
          <w:rFonts w:ascii="Impact" w:hAnsi="Impact"/>
          <w:outline w:val="0"/>
          <w:color w:val="374051"/>
          <w:sz w:val="100"/>
          <w:szCs w:val="100"/>
          <w:shd w:val="clear" w:color="auto" w:fill="f7f7f8"/>
          <w:rtl w:val="0"/>
          <w:lang w:val="en-US"/>
          <w14:textFill>
            <w14:solidFill>
              <w14:srgbClr w14:val="374151"/>
            </w14:solidFill>
          </w14:textFill>
        </w:rPr>
        <w:t>CLASSIC PHOTO BOOTH</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14:textFill>
            <w14:solidFill>
              <w14:srgbClr w14:val="414141"/>
            </w14:solidFill>
          </w14:textFill>
        </w:rPr>
        <w:t>TYPE:</w:t>
      </w: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Photography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DESCRIPTION: </w:t>
      </w:r>
    </w:p>
    <w:p>
      <w:pPr>
        <w:pStyle w:val="Default"/>
        <w:suppressAutoHyphens w:val="1"/>
        <w:bidi w:val="0"/>
        <w:spacing w:before="0" w:after="24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Step into a moment of timeless joy with Team Coyote</w:t>
      </w:r>
      <w:r>
        <w:rPr>
          <w:rFonts w:ascii="Helvetica" w:hAnsi="Helvetica" w:hint="default"/>
          <w:sz w:val="32"/>
          <w:szCs w:val="32"/>
          <w:rtl w:val="1"/>
        </w:rPr>
        <w:t>’</w:t>
      </w:r>
      <w:r>
        <w:rPr>
          <w:rFonts w:ascii="Helvetica" w:hAnsi="Helvetica"/>
          <w:sz w:val="32"/>
          <w:szCs w:val="32"/>
          <w:rtl w:val="0"/>
          <w:lang w:val="en-US"/>
        </w:rPr>
        <w:t>s Classic Photo Booths, a nostalgic nod to the days of old shopping malls. Duck into a cozy booth and emerge with a strip of memories to share and keep. That spirit lives on, now with a modern twist. Our photo booths are thoughtfully designed to blend vintage charm with modern technology. Our custom booths complement a wide range of event themes and eras. More spacious than the average booth yet still delightfully intimate, they invite laughter, closeness, and spontaneous fun.</w:t>
      </w:r>
    </w:p>
    <w:p>
      <w:pPr>
        <w:pStyle w:val="Default"/>
        <w:suppressAutoHyphens w:val="1"/>
        <w:bidi w:val="0"/>
        <w:spacing w:before="0" w:after="24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Choose between classic 2" x 6" photo strips or bold 4" x 6" prints, and let your guests pick from color, black and white, or sepia-tone photo filters. Looking for something even more vibrant? Create animated GIFs that bring your photo session to life. Once you capture the perfect shot, print it instantly and share it with the world by posting on Facebook</w:t>
      </w:r>
      <w:r>
        <w:rPr>
          <w:rFonts w:ascii="Helvetica" w:hAnsi="Helvetica" w:hint="default"/>
          <w:sz w:val="32"/>
          <w:szCs w:val="32"/>
          <w:rtl w:val="0"/>
        </w:rPr>
        <w:t>®</w:t>
      </w:r>
      <w:r>
        <w:rPr>
          <w:rFonts w:ascii="Helvetica" w:hAnsi="Helvetica"/>
          <w:sz w:val="32"/>
          <w:szCs w:val="32"/>
          <w:rtl w:val="0"/>
          <w:lang w:val="en-US"/>
        </w:rPr>
        <w:t>, Twitter</w:t>
      </w:r>
      <w:r>
        <w:rPr>
          <w:rFonts w:ascii="Helvetica" w:hAnsi="Helvetica" w:hint="default"/>
          <w:sz w:val="32"/>
          <w:szCs w:val="32"/>
          <w:rtl w:val="0"/>
        </w:rPr>
        <w:t>®</w:t>
      </w:r>
      <w:r>
        <w:rPr>
          <w:rFonts w:ascii="Helvetica" w:hAnsi="Helvetica"/>
          <w:sz w:val="32"/>
          <w:szCs w:val="32"/>
          <w:rtl w:val="0"/>
          <w:lang w:val="pt-PT"/>
        </w:rPr>
        <w:t>, Pinterest</w:t>
      </w:r>
      <w:r>
        <w:rPr>
          <w:rFonts w:ascii="Helvetica" w:hAnsi="Helvetica" w:hint="default"/>
          <w:sz w:val="32"/>
          <w:szCs w:val="32"/>
          <w:rtl w:val="0"/>
        </w:rPr>
        <w:t>®</w:t>
      </w:r>
      <w:r>
        <w:rPr>
          <w:rFonts w:ascii="Helvetica" w:hAnsi="Helvetica"/>
          <w:sz w:val="32"/>
          <w:szCs w:val="32"/>
          <w:rtl w:val="0"/>
          <w:lang w:val="en-US"/>
        </w:rPr>
        <w:t>, via email, or text. It</w:t>
      </w:r>
      <w:r>
        <w:rPr>
          <w:rFonts w:ascii="Helvetica" w:hAnsi="Helvetica" w:hint="default"/>
          <w:sz w:val="32"/>
          <w:szCs w:val="32"/>
          <w:rtl w:val="1"/>
        </w:rPr>
        <w:t>’</w:t>
      </w:r>
      <w:r>
        <w:rPr>
          <w:rFonts w:ascii="Helvetica" w:hAnsi="Helvetica"/>
          <w:sz w:val="32"/>
          <w:szCs w:val="32"/>
          <w:rtl w:val="0"/>
          <w:lang w:val="en-US"/>
        </w:rPr>
        <w:t>s a keepsake, a memory, and a moment all in one.</w:t>
      </w:r>
      <w:r>
        <w:rPr>
          <w:rFonts w:ascii="Helvetica" w:hAnsi="Helvetica" w:hint="default"/>
          <w:sz w:val="32"/>
          <w:szCs w:val="32"/>
          <w:rtl w:val="0"/>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INCLUDES</w:t>
      </w:r>
      <w:r>
        <w:rPr>
          <w:rFonts w:ascii="Helvetica" w:hAnsi="Helvetica"/>
          <w:outline w:val="0"/>
          <w:color w:val="404040"/>
          <w:sz w:val="32"/>
          <w:szCs w:val="32"/>
          <w:rtl w:val="0"/>
          <w14:textFill>
            <w14:solidFill>
              <w14:srgbClr w14:val="414141"/>
            </w14:solidFill>
          </w14:textFill>
        </w:rPr>
        <w:t>:</w:t>
      </w:r>
    </w:p>
    <w:p>
      <w:pPr>
        <w:pStyle w:val="Default"/>
        <w:numPr>
          <w:ilvl w:val="0"/>
          <w:numId w:val="2"/>
        </w:numPr>
        <w:bidi w:val="0"/>
        <w:spacing w:before="0" w:line="240" w:lineRule="auto"/>
        <w:ind w:right="0"/>
        <w:jc w:val="left"/>
        <w:rPr>
          <w:rFonts w:ascii="Helvetica" w:hAnsi="Helvetica"/>
          <w:outline w:val="0"/>
          <w:color w:val="404040"/>
          <w:sz w:val="32"/>
          <w:szCs w:val="32"/>
          <w:rtl w:val="0"/>
          <w14:textFill>
            <w14:solidFill>
              <w14:srgbClr w14:val="414141"/>
            </w14:solidFill>
          </w14:textFill>
        </w:rPr>
      </w:pPr>
      <w:r>
        <w:rPr>
          <w:rFonts w:ascii="Helvetica" w:hAnsi="Helvetica"/>
          <w:outline w:val="0"/>
          <w:color w:val="404040"/>
          <w:sz w:val="32"/>
          <w:szCs w:val="32"/>
          <w:rtl w:val="0"/>
          <w14:textFill>
            <w14:solidFill>
              <w14:srgbClr w14:val="414141"/>
            </w14:solidFill>
          </w14:textFill>
        </w:rPr>
        <w:t>All-U-Can Print 2</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6</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photo strips or 4</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6</w:t>
      </w:r>
      <w:r>
        <w:rPr>
          <w:rFonts w:ascii="Helvetica" w:hAnsi="Helvetica" w:hint="default"/>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 xml:space="preserve">prints </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Pictures are printed on-site and given to guests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Photos are captured using our self-serve Photo </w:t>
      </w:r>
      <w:r>
        <w:rPr>
          <w:rFonts w:ascii="Helvetica" w:hAnsi="Helvetica"/>
          <w:outline w:val="0"/>
          <w:color w:val="404040"/>
          <w:sz w:val="32"/>
          <w:szCs w:val="32"/>
          <w:rtl w:val="0"/>
          <w:lang w:val="en-US"/>
          <w14:textFill>
            <w14:solidFill>
              <w14:srgbClr w14:val="414141"/>
            </w14:solidFill>
          </w14:textFill>
        </w:rPr>
        <w:t>Booth</w:t>
      </w:r>
      <w:r>
        <w:rPr>
          <w:rFonts w:ascii="Helvetica" w:hAnsi="Helvetica"/>
          <w:outline w:val="0"/>
          <w:color w:val="404040"/>
          <w:sz w:val="32"/>
          <w:szCs w:val="32"/>
          <w:rtl w:val="0"/>
          <w:lang w:val="fr-FR"/>
          <w14:textFill>
            <w14:solidFill>
              <w14:srgbClr w14:val="414141"/>
            </w14:solidFill>
          </w14:textFill>
        </w:rPr>
        <w:t xml:space="preserve"> station</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Social Media station</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On-site attendant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Travel expenses may </w:t>
      </w:r>
      <w:r>
        <w:rPr>
          <w:rFonts w:ascii="Helvetica" w:hAnsi="Helvetica"/>
          <w:outline w:val="0"/>
          <w:color w:val="404040"/>
          <w:sz w:val="32"/>
          <w:szCs w:val="32"/>
          <w:rtl w:val="0"/>
          <w:lang w:val="en-US"/>
          <w14:textFill>
            <w14:solidFill>
              <w14:srgbClr w14:val="414141"/>
            </w14:solidFill>
          </w14:textFill>
        </w:rPr>
        <w:t>apply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p>
    <w:p>
      <w:pPr>
        <w:pStyle w:val="Default"/>
        <w:suppressAutoHyphens w:val="1"/>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AVAILABLE OPTION:</w:t>
      </w:r>
    </w:p>
    <w:p>
      <w:pPr>
        <w:pStyle w:val="Default"/>
        <w:numPr>
          <w:ilvl w:val="0"/>
          <w:numId w:val="2"/>
        </w:numPr>
        <w:suppressAutoHyphens w:val="1"/>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Green Battery Backup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ONSITE </w:t>
      </w:r>
      <w:r>
        <w:rPr>
          <w:rFonts w:ascii="Helvetica" w:hAnsi="Helvetica"/>
          <w:outline w:val="0"/>
          <w:color w:val="404040"/>
          <w:sz w:val="32"/>
          <w:szCs w:val="32"/>
          <w:rtl w:val="0"/>
          <w:lang w:val="en-US"/>
          <w14:textFill>
            <w14:solidFill>
              <w14:srgbClr w14:val="414141"/>
            </w14:solidFill>
          </w14:textFill>
        </w:rPr>
        <w:t>REQUIREMENTS: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Internet:</w:t>
      </w:r>
      <w:r>
        <w:rPr>
          <w:rFonts w:ascii="Helvetica" w:hAnsi="Helvetica"/>
          <w:outline w:val="0"/>
          <w:color w:val="404040"/>
          <w:sz w:val="32"/>
          <w:szCs w:val="32"/>
          <w:rtl w:val="0"/>
          <w:lang w:val="en-US"/>
          <w14:textFill>
            <w14:solidFill>
              <w14:srgbClr w14:val="414141"/>
            </w14:solidFill>
          </w14:textFill>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Staging:</w:t>
      </w:r>
      <w:r>
        <w:rPr>
          <w:rFonts w:ascii="Helvetica" w:hAnsi="Helvetica"/>
          <w:outline w:val="0"/>
          <w:color w:val="404040"/>
          <w:sz w:val="32"/>
          <w:szCs w:val="32"/>
          <w:rtl w:val="0"/>
          <w14:textFill>
            <w14:solidFill>
              <w14:srgbClr w14:val="414141"/>
            </w14:solidFill>
          </w14:textFill>
        </w:rPr>
        <w:t xml:space="preserve"> 1</w:t>
      </w:r>
      <w:r>
        <w:rPr>
          <w:rFonts w:ascii="Helvetica" w:hAnsi="Helvetica"/>
          <w:outline w:val="0"/>
          <w:color w:val="404040"/>
          <w:sz w:val="32"/>
          <w:szCs w:val="32"/>
          <w:rtl w:val="0"/>
          <w:lang w:val="en-US"/>
          <w14:textFill>
            <w14:solidFill>
              <w14:srgbClr w14:val="414141"/>
            </w14:solidFill>
          </w14:textFill>
        </w:rPr>
        <w:t>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1</w:t>
      </w:r>
      <w:r>
        <w:rPr>
          <w:rFonts w:ascii="Helvetica" w:hAnsi="Helvetica"/>
          <w:outline w:val="0"/>
          <w:color w:val="404040"/>
          <w:sz w:val="32"/>
          <w:szCs w:val="32"/>
          <w:rtl w:val="0"/>
          <w:lang w:val="en-US"/>
          <w14:textFill>
            <w14:solidFill>
              <w14:srgbClr w14:val="414141"/>
            </w14:solidFill>
          </w14:textFill>
        </w:rPr>
        <w:t>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floor space</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Power:</w:t>
      </w:r>
      <w:r>
        <w:rPr>
          <w:rFonts w:ascii="Helvetica" w:hAnsi="Helvetica"/>
          <w:outline w:val="0"/>
          <w:color w:val="404040"/>
          <w:sz w:val="32"/>
          <w:szCs w:val="32"/>
          <w:rtl w:val="0"/>
          <w:lang w:val="en-US"/>
          <w14:textFill>
            <w14:solidFill>
              <w14:srgbClr w14:val="414141"/>
            </w14:solidFill>
          </w14:textFill>
        </w:rPr>
        <w:t xml:space="preserve"> one 20-amp power drop or </w:t>
      </w:r>
      <w:r>
        <w:rPr>
          <w:rFonts w:ascii="Helvetica" w:hAnsi="Helvetica"/>
          <w:outline w:val="0"/>
          <w:color w:val="404040"/>
          <w:sz w:val="32"/>
          <w:szCs w:val="32"/>
          <w:rtl w:val="0"/>
          <w:lang w:val="en-US"/>
          <w14:textFill>
            <w14:solidFill>
              <w14:srgbClr w14:val="414141"/>
            </w14:solidFill>
          </w14:textFill>
        </w:rPr>
        <w:t>one</w:t>
      </w:r>
      <w:r>
        <w:rPr>
          <w:rFonts w:ascii="Helvetica" w:hAnsi="Helvetica"/>
          <w:outline w:val="0"/>
          <w:color w:val="404040"/>
          <w:sz w:val="32"/>
          <w:szCs w:val="32"/>
          <w:rtl w:val="0"/>
          <w:lang w:val="en-US"/>
          <w14:textFill>
            <w14:solidFill>
              <w14:srgbClr w14:val="414141"/>
            </w14:solidFill>
          </w14:textFill>
        </w:rPr>
        <w:t xml:space="preserve"> dedicated 110 wall outlet (we cannot share power with other vendors)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Environmental:</w:t>
      </w:r>
      <w:r>
        <w:rPr>
          <w:rFonts w:ascii="Helvetica" w:hAnsi="Helvetica"/>
          <w:outline w:val="0"/>
          <w:color w:val="404040"/>
          <w:sz w:val="32"/>
          <w:szCs w:val="32"/>
          <w:rtl w:val="0"/>
          <w:lang w:val="en-US"/>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 xml:space="preserve">For a successful event, please make sure that our </w:t>
      </w:r>
      <w:r>
        <w:rPr>
          <w:rFonts w:ascii="Helvetica" w:hAnsi="Helvetica"/>
          <w:outline w:val="0"/>
          <w:color w:val="404040"/>
          <w:sz w:val="32"/>
          <w:szCs w:val="32"/>
          <w:rtl w:val="0"/>
          <w:lang w:val="en-US"/>
          <w14:textFill>
            <w14:solidFill>
              <w14:srgbClr w14:val="414141"/>
            </w14:solidFill>
          </w14:textFill>
        </w:rPr>
        <w:t xml:space="preserve">pups, </w:t>
      </w:r>
      <w:r>
        <w:rPr>
          <w:rFonts w:ascii="Helvetica" w:hAnsi="Helvetica"/>
          <w:outline w:val="0"/>
          <w:color w:val="404040"/>
          <w:sz w:val="32"/>
          <w:szCs w:val="32"/>
          <w:rtl w:val="0"/>
          <w:lang w:val="en-US"/>
          <w14:textFill>
            <w14:solidFill>
              <w14:srgbClr w14:val="414141"/>
            </w14:solidFill>
          </w14:textFill>
        </w:rPr>
        <w:t>equipment</w:t>
      </w:r>
      <w:r>
        <w:rPr>
          <w:rFonts w:ascii="Helvetica" w:hAnsi="Helvetica"/>
          <w:outline w:val="0"/>
          <w:color w:val="404040"/>
          <w:sz w:val="32"/>
          <w:szCs w:val="32"/>
          <w:rtl w:val="0"/>
          <w:lang w:val="en-US"/>
          <w14:textFill>
            <w14:solidFill>
              <w14:srgbClr w14:val="414141"/>
            </w14:solidFill>
          </w14:textFill>
        </w:rPr>
        <w:t>,</w:t>
      </w:r>
      <w:r>
        <w:rPr>
          <w:rFonts w:ascii="Helvetica" w:hAnsi="Helvetica"/>
          <w:outline w:val="0"/>
          <w:color w:val="404040"/>
          <w:sz w:val="32"/>
          <w:szCs w:val="32"/>
          <w:rtl w:val="0"/>
          <w:lang w:val="en-US"/>
          <w14:textFill>
            <w14:solidFill>
              <w14:srgbClr w14:val="414141"/>
            </w14:solidFill>
          </w14:textFill>
        </w:rPr>
        <w:t xml:space="preserve">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headerReference w:type="default" r:id="rId4"/>
      <w:footerReference w:type="default" r:id="rId5"/>
      <w:pgSz w:w="12240" w:h="15840" w:orient="portrait"/>
      <w:pgMar w:top="360" w:right="1080" w:bottom="360"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