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GRAD CAP TOPPERS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Graduation day is more than just a ceremony; it culminates years of hard work, late-night study sessions, and personal growth. It’s a moment to celebrate achievements, honor the journey, and look forward to the future with pride. Our Creative Grad Cap Toppers allow students to turn their caps into personal billboards of self-expression, making their walk across the stage even more memorable. Whether they wish to share an inspiring quote, thank their family and friends, or showcase their personality with vibrant designs, these custom toppers add a unique and meaningful touch to their big day.</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Designed to fit perfectly on a standard graduation cap, each topper serves as a blank canvas ready to be transformed into a unique masterpiece. With the ability to incorporate names, messages, artwork, and even school colors, students can create a keepsake they will cherish long after the tassel has been turned. These toppers are not just decorations but statements of resilience, gratitude, and individuality, since every graduate has a story worth sharing.</w:t>
      </w:r>
    </w:p>
    <w:p>
      <w:pPr>
        <w:pStyle w:val="Normal"/>
        <w:bidi w:val="0"/>
        <w:spacing w:before="0" w:after="240"/>
        <w:jc w:val="start"/>
        <w:rPr>
          <w:rFonts w:ascii="Helvetica" w:hAnsi="Helvetica"/>
          <w:i w:val="false"/>
          <w:i w:val="false"/>
          <w:color w:val="323232"/>
          <w:sz w:val="32"/>
          <w:u w:val="none"/>
        </w:rPr>
      </w:pPr>
      <w:r>
        <w:rPr>
          <w:rFonts w:ascii="Helvetica" w:hAnsi="Helvetica"/>
          <w:color w:val="323232"/>
          <w:sz w:val="32"/>
          <w:u w:val="none"/>
        </w:rPr>
        <w:t xml:space="preserve">Here’s how </w:t>
      </w:r>
      <w:r>
        <w:rPr>
          <w:rFonts w:ascii="Helvetica-Oblique" w:hAnsi="Helvetica-Oblique"/>
          <w:i/>
          <w:color w:val="323232"/>
          <w:sz w:val="32"/>
          <w:u w:val="none"/>
        </w:rPr>
        <w:t>we</w:t>
      </w:r>
      <w:r>
        <w:rPr>
          <w:rFonts w:ascii="Helvetica" w:hAnsi="Helvetica"/>
          <w:i w:val="false"/>
          <w:color w:val="323232"/>
          <w:sz w:val="32"/>
          <w:u w:val="none"/>
        </w:rPr>
        <w:t xml:space="preserve"> do it: Guests may customize their item by scanning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ready before guests leave the event, making them ideal giveaways for graduation!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Dry-erase markers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LibreOffice/25.2.3.2$MacOSX_AARCH64 LibreOffice_project/bbb074479178df812d175f709636b368952c2ce3</Application>
  <AppVersion>15.0000</AppVersion>
  <Pages>2</Pages>
  <Words>411</Words>
  <Characters>2163</Characters>
  <CharactersWithSpaces>2554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2025-05-12T21:19:24Z</dcterms:created>
  <dc:creator/>
  <dc:description/>
  <dc:language>en-US</dc:language>
  <cp:lastModifiedBy/>
  <dcterms:modified xsi:type="dcterms:W3CDTF">2025-05-12T21:19:52Z</dcterms:modified>
  <cp:revision>1</cp:revision>
  <dc:subject/>
  <dc:title/>
</cp:coreProperties>
</file>